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A403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b/>
          <w:color w:val="000000"/>
          <w:sz w:val="24"/>
          <w:szCs w:val="24"/>
        </w:rPr>
      </w:pPr>
    </w:p>
    <w:p w14:paraId="47A8C6DB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after="0" w:line="240" w:lineRule="auto"/>
        <w:ind w:left="2641" w:right="2634"/>
        <w:jc w:val="center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ND</w:t>
      </w:r>
      <w:r w:rsidRPr="00320181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KS</w:t>
      </w:r>
      <w:r w:rsidRPr="00320181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G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T</w:t>
      </w:r>
      <w:r w:rsidRPr="0032018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 xml:space="preserve">R 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320181">
        <w:rPr>
          <w:rFonts w:ascii="Arial" w:hAnsi="Arial" w:cs="Arial"/>
          <w:b/>
          <w:bCs/>
          <w:color w:val="000000"/>
          <w:w w:val="99"/>
          <w:sz w:val="24"/>
          <w:szCs w:val="24"/>
        </w:rPr>
        <w:t>N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Pr="00320181">
        <w:rPr>
          <w:rFonts w:ascii="Arial" w:hAnsi="Arial" w:cs="Arial"/>
          <w:b/>
          <w:bCs/>
          <w:color w:val="000000"/>
          <w:w w:val="99"/>
          <w:sz w:val="24"/>
          <w:szCs w:val="24"/>
        </w:rPr>
        <w:t>R</w:t>
      </w:r>
      <w:r w:rsidRPr="00320181">
        <w:rPr>
          <w:rFonts w:ascii="Arial" w:hAnsi="Arial" w:cs="Arial"/>
          <w:b/>
          <w:bCs/>
          <w:color w:val="000000"/>
          <w:spacing w:val="2"/>
          <w:w w:val="99"/>
          <w:sz w:val="24"/>
          <w:szCs w:val="24"/>
        </w:rPr>
        <w:t>M</w:t>
      </w:r>
      <w:r w:rsidRPr="00320181">
        <w:rPr>
          <w:rFonts w:ascii="Arial" w:hAnsi="Arial" w:cs="Arial"/>
          <w:b/>
          <w:bCs/>
          <w:color w:val="000000"/>
          <w:spacing w:val="-5"/>
          <w:w w:val="99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4"/>
          <w:w w:val="99"/>
          <w:sz w:val="24"/>
          <w:szCs w:val="24"/>
        </w:rPr>
        <w:t>C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320181">
        <w:rPr>
          <w:rFonts w:ascii="Arial" w:hAnsi="Arial" w:cs="Arial"/>
          <w:b/>
          <w:bCs/>
          <w:color w:val="000000"/>
          <w:spacing w:val="6"/>
          <w:w w:val="99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w w:val="99"/>
          <w:sz w:val="24"/>
          <w:szCs w:val="24"/>
        </w:rPr>
        <w:t>A</w:t>
      </w:r>
    </w:p>
    <w:p w14:paraId="30E18924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after="0" w:line="274" w:lineRule="exact"/>
        <w:ind w:left="116"/>
        <w:jc w:val="center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KO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OD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KON</w:t>
      </w:r>
      <w:r w:rsidRPr="00320181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T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RO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OM</w:t>
      </w:r>
      <w:r w:rsidRPr="0032018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ZAVODA ZDRAVSTVENOG OSIGURANJA I REOSIGURANJA FEDERACIJE BOSNE I HERCEGOVINE</w:t>
      </w:r>
    </w:p>
    <w:p w14:paraId="5756EBCA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before="2" w:after="0" w:line="480" w:lineRule="auto"/>
        <w:ind w:right="386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A089B0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after="0" w:line="480" w:lineRule="auto"/>
        <w:ind w:right="38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V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ODNE</w:t>
      </w:r>
      <w:r w:rsidRPr="00320181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32018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 w:rsidRPr="00320181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O</w:t>
      </w:r>
      <w:r w:rsidRPr="0032018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14:paraId="75CEEE97" w14:textId="77777777" w:rsidR="0007660B" w:rsidRPr="00320181" w:rsidRDefault="0007660B" w:rsidP="000766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Sadržaj Indeksa/registra informacija Zavoda zdravstvenog osiguranja i reosiguranja Federacije Bosne i Hercegovine (u daljem tekstu: Federalni zavod) baziran je odredbama Zakona o slobodi informacija (“Službene novine Federacije BiH“, broj: 32/01 i 48/11) (u daljem tekstu: Zakon).</w:t>
      </w:r>
    </w:p>
    <w:p w14:paraId="1EA405E7" w14:textId="77777777" w:rsidR="0007660B" w:rsidRPr="00320181" w:rsidRDefault="0007660B" w:rsidP="000766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14:paraId="158329E4" w14:textId="77777777" w:rsidR="0007660B" w:rsidRPr="00320181" w:rsidRDefault="0007660B" w:rsidP="000766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Federalni zavod posjeduje, izuzev ličnih informacija o fizičkim licima, informacije koje se odnose na njegov rad i poslovanje, u koje može biti ostvaren uvid na način i pod uslovima utvrđenim Zakonom.</w:t>
      </w:r>
    </w:p>
    <w:p w14:paraId="63EAC16E" w14:textId="77777777" w:rsidR="0007660B" w:rsidRPr="00320181" w:rsidRDefault="0007660B" w:rsidP="000766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br/>
        <w:t>Postupak pristupa informacijama koje su pod kontrolom Federalnog zavoda opisan je u Vodiču o slobodi pristupa informacijama. Radi spoznaje potencijalnih podnosilaca zahtjeva koje informacije mogu tražiti odnosno koje su informacije daju se informacije koje su pod kontrolom Federalnog zavoda.</w:t>
      </w:r>
    </w:p>
    <w:p w14:paraId="400B7C3E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13AA23DA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after="0" w:line="242" w:lineRule="auto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V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T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OR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M</w:t>
      </w:r>
      <w:r w:rsidRPr="0032018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C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320181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KO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OD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KO</w:t>
      </w:r>
      <w:r w:rsidRPr="00320181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320181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T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O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OM</w:t>
      </w:r>
      <w:r w:rsidRPr="0032018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F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2018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 xml:space="preserve">NOG ZAVODA </w:t>
      </w:r>
    </w:p>
    <w:p w14:paraId="012E270F" w14:textId="77777777" w:rsidR="0007660B" w:rsidRPr="00320181" w:rsidRDefault="0007660B" w:rsidP="00076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9D1B27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Finansijski plan Federalnog zavoda,</w:t>
      </w:r>
    </w:p>
    <w:p w14:paraId="4027838E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Finansijski podaci o poslovanju Federalnog zavoda,</w:t>
      </w:r>
    </w:p>
    <w:p w14:paraId="46EEC277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Izvještaji o poslovanju Federalnog zavoda,</w:t>
      </w:r>
    </w:p>
    <w:p w14:paraId="50A72DF0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Plan rada Federalnog zavoda,</w:t>
      </w:r>
    </w:p>
    <w:p w14:paraId="389A40CE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Informacije o liječenju u inostranstvu iz nadležnosti Federalnog zavoda,</w:t>
      </w:r>
    </w:p>
    <w:p w14:paraId="10B4F8E7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Informacije o ostarivanju prava na INO osiguranje iz nadležnosti Federalnog zavoda,</w:t>
      </w:r>
    </w:p>
    <w:p w14:paraId="09BD7623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Informacije o ostvarivanju prava na obaveznu zdravstvenu zaštitu koja se finansira iz sredstava Fonda solidarnosti,</w:t>
      </w:r>
    </w:p>
    <w:p w14:paraId="4469C361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Informacije koje su sadržane u odlukama i drugim aktima donesenim u vršenju nadležnosti Federalnog zavoda,</w:t>
      </w:r>
    </w:p>
    <w:p w14:paraId="28792F97" w14:textId="77777777" w:rsidR="0007660B" w:rsidRPr="00320181" w:rsidRDefault="0007660B" w:rsidP="00076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20181">
        <w:rPr>
          <w:rFonts w:ascii="Arial" w:hAnsi="Arial" w:cs="Arial"/>
          <w:color w:val="000000"/>
          <w:spacing w:val="1"/>
          <w:sz w:val="24"/>
          <w:szCs w:val="24"/>
        </w:rPr>
        <w:t>Informacije o provođenju i izvršavanju zakonskih propisa iz nad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z w:val="24"/>
          <w:szCs w:val="24"/>
        </w:rPr>
        <w:t>ti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Federalnog zavoda.</w:t>
      </w:r>
    </w:p>
    <w:p w14:paraId="77130CBB" w14:textId="77777777" w:rsidR="000B25D9" w:rsidRDefault="000B25D9"/>
    <w:sectPr w:rsidR="000B25D9" w:rsidSect="009631E8">
      <w:pgSz w:w="11900" w:h="16840"/>
      <w:pgMar w:top="993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3C52"/>
    <w:multiLevelType w:val="hybridMultilevel"/>
    <w:tmpl w:val="B058A9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0B"/>
    <w:rsid w:val="0007660B"/>
    <w:rsid w:val="000B25D9"/>
    <w:rsid w:val="00520513"/>
    <w:rsid w:val="006E02DD"/>
    <w:rsid w:val="00A36D88"/>
    <w:rsid w:val="00E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F32"/>
  <w15:chartTrackingRefBased/>
  <w15:docId w15:val="{12673FAC-72B1-43CE-9DC8-2CBAC85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0B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Kihli</dc:creator>
  <cp:keywords/>
  <dc:description/>
  <cp:lastModifiedBy>Dijana Kihli</cp:lastModifiedBy>
  <cp:revision>1</cp:revision>
  <dcterms:created xsi:type="dcterms:W3CDTF">2023-12-18T14:00:00Z</dcterms:created>
  <dcterms:modified xsi:type="dcterms:W3CDTF">2023-12-18T14:00:00Z</dcterms:modified>
</cp:coreProperties>
</file>